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FF8" w:rsidRDefault="00C40FF8" w:rsidP="00C40FF8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40FF8" w:rsidRPr="00DA5193" w:rsidRDefault="00C40FF8" w:rsidP="00C40FF8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Муниципальное казенное общеобразовательное учреждение</w:t>
      </w:r>
      <w:r w:rsidRPr="00DA5193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77AE0E" wp14:editId="635D0FAC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7" name="Полилиния 7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BDDCE2" id="Полилиния 7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C40FF8" w:rsidRPr="00DA5193" w:rsidRDefault="00C40FF8" w:rsidP="00C40FF8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519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«Средняя общеобразовательная школа с. Бабстово»</w:t>
      </w:r>
    </w:p>
    <w:p w:rsidR="00C40FF8" w:rsidRPr="00DA5193" w:rsidRDefault="00C40FF8" w:rsidP="00C40FF8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6A0D9A" w:rsidRPr="00DA5193" w:rsidTr="00536ED0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5418" w:rsidRDefault="00FF5418" w:rsidP="00FF54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«Рассмотрено»</w:t>
            </w:r>
          </w:p>
          <w:p w:rsidR="00FF5418" w:rsidRDefault="00FF5418" w:rsidP="00FF54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Руководитель МО</w:t>
            </w:r>
          </w:p>
          <w:p w:rsidR="00FF5418" w:rsidRDefault="00FF5418" w:rsidP="00FF54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Е.А.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FF5418" w:rsidRDefault="00FF5418" w:rsidP="00FF5418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подпись                 ФИО</w:t>
            </w:r>
          </w:p>
          <w:p w:rsidR="00FF5418" w:rsidRDefault="00FF5418" w:rsidP="00FF54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Протокол № </w:t>
            </w:r>
          </w:p>
          <w:p w:rsidR="006A0D9A" w:rsidRPr="000062B8" w:rsidRDefault="00FF5418" w:rsidP="00FF541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от «     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2022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«Согласовано» 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Заместитель директора по УВР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Г.Ф.Чернявская</w:t>
            </w:r>
            <w:proofErr w:type="spellEnd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.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 подпись                  ФИО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Протокол №  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от « 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202</w:t>
            </w:r>
            <w:r w:rsidRPr="006A0D9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«Утверждено»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Директор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 xml:space="preserve">     </w:t>
            </w:r>
            <w:proofErr w:type="spellStart"/>
            <w:r w:rsidRPr="000062B8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Е.Е.Лазаренко</w:t>
            </w:r>
            <w:proofErr w:type="spellEnd"/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подпись                  ФИО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Приказ №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A0D9A" w:rsidRPr="000062B8" w:rsidRDefault="006A0D9A" w:rsidP="006A0D9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    от   «   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» </w:t>
            </w: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202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2</w:t>
            </w:r>
            <w:r w:rsidRPr="000062B8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г.</w:t>
            </w:r>
          </w:p>
        </w:tc>
      </w:tr>
      <w:tr w:rsidR="00C40FF8" w:rsidRPr="0030273A" w:rsidTr="00536ED0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238B" w:rsidRPr="00E74602" w:rsidRDefault="00CD238B" w:rsidP="00CD238B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CD238B" w:rsidRPr="00E74602" w:rsidRDefault="00CD238B" w:rsidP="00CD238B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 w:rsidRPr="008119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Основы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социальной жизни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6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CD238B" w:rsidRDefault="00CD238B" w:rsidP="00CD238B">
            <w:pPr>
              <w:tabs>
                <w:tab w:val="left" w:pos="709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по адаптированной основной общеобразовательной программе </w:t>
            </w:r>
          </w:p>
          <w:p w:rsidR="00CD238B" w:rsidRPr="0030273A" w:rsidRDefault="00CD238B" w:rsidP="00CD238B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для детей с нарушениями интеллекта</w:t>
            </w:r>
            <w:r w:rsidRPr="003027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DA5193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Учитель: </w:t>
            </w:r>
            <w:proofErr w:type="spellStart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Ребрина</w:t>
            </w:r>
            <w:proofErr w:type="spellEnd"/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Марина Владимировна</w:t>
            </w:r>
          </w:p>
          <w:p w:rsidR="00C40FF8" w:rsidRPr="00C06A80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C06A80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C06A80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C06A80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Pr="00C06A80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FF8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238B" w:rsidRDefault="00CD238B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D238B" w:rsidRPr="00C06A80" w:rsidRDefault="00CD238B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40FF8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202</w:t>
            </w:r>
            <w:r w:rsidR="006A0D9A" w:rsidRPr="007222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– 202</w:t>
            </w:r>
            <w:r w:rsidR="006A0D9A" w:rsidRPr="0072225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DA51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учебный год</w:t>
            </w:r>
          </w:p>
          <w:p w:rsidR="00C40FF8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40FF8" w:rsidRPr="000062B8" w:rsidRDefault="00C40FF8" w:rsidP="00536E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062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с. Бабстово</w:t>
            </w:r>
          </w:p>
          <w:p w:rsidR="00C40FF8" w:rsidRPr="00DA5193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40FF8" w:rsidRPr="0030273A" w:rsidRDefault="00C40FF8" w:rsidP="00536ED0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C40FF8" w:rsidRDefault="00C40FF8" w:rsidP="00C40FF8">
      <w:pPr>
        <w:ind w:firstLine="708"/>
        <w:jc w:val="center"/>
        <w:rPr>
          <w:rStyle w:val="c36"/>
          <w:b/>
          <w:bCs/>
          <w:color w:val="000000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D647BD" w:rsidRPr="0001490D" w:rsidRDefault="00D647BD" w:rsidP="0072225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1490D">
        <w:rPr>
          <w:rFonts w:ascii="Times New Roman" w:eastAsia="Calibri" w:hAnsi="Times New Roman" w:cs="Times New Roman"/>
          <w:sz w:val="24"/>
          <w:szCs w:val="24"/>
        </w:rPr>
        <w:lastRenderedPageBreak/>
        <w:t>Данная рабочая п</w:t>
      </w:r>
      <w:r w:rsidR="00727572">
        <w:rPr>
          <w:rFonts w:ascii="Times New Roman" w:eastAsia="Calibri" w:hAnsi="Times New Roman" w:cs="Times New Roman"/>
          <w:sz w:val="24"/>
          <w:szCs w:val="24"/>
        </w:rPr>
        <w:t>рограмма разработана на основе п</w:t>
      </w:r>
      <w:r w:rsidRPr="0001490D">
        <w:rPr>
          <w:rFonts w:ascii="Times New Roman" w:eastAsia="Calibri" w:hAnsi="Times New Roman" w:cs="Times New Roman"/>
          <w:sz w:val="24"/>
          <w:szCs w:val="24"/>
        </w:rPr>
        <w:t xml:space="preserve">рограммы специальных (коррекционных) образовательных учреждений VIII вида, 5-9 </w:t>
      </w:r>
      <w:r w:rsidR="00CD238B" w:rsidRPr="0001490D">
        <w:rPr>
          <w:rFonts w:ascii="Times New Roman" w:eastAsia="Calibri" w:hAnsi="Times New Roman" w:cs="Times New Roman"/>
          <w:sz w:val="24"/>
          <w:szCs w:val="24"/>
        </w:rPr>
        <w:t>классы,</w:t>
      </w:r>
      <w:r w:rsidR="0072225D" w:rsidRPr="0072225D">
        <w:rPr>
          <w:rFonts w:ascii="Times New Roman" w:eastAsia="Calibri" w:hAnsi="Times New Roman" w:cs="Times New Roman"/>
          <w:sz w:val="24"/>
          <w:szCs w:val="24"/>
        </w:rPr>
        <w:t xml:space="preserve"> - М.: </w:t>
      </w:r>
      <w:proofErr w:type="spellStart"/>
      <w:r w:rsidR="0072225D" w:rsidRPr="0072225D">
        <w:rPr>
          <w:rFonts w:ascii="Times New Roman" w:eastAsia="Calibri" w:hAnsi="Times New Roman" w:cs="Times New Roman"/>
          <w:sz w:val="24"/>
          <w:szCs w:val="24"/>
        </w:rPr>
        <w:t>Гуманит</w:t>
      </w:r>
      <w:proofErr w:type="spellEnd"/>
      <w:r w:rsidR="0072225D" w:rsidRPr="0072225D">
        <w:rPr>
          <w:rFonts w:ascii="Times New Roman" w:eastAsia="Calibri" w:hAnsi="Times New Roman" w:cs="Times New Roman"/>
          <w:sz w:val="24"/>
          <w:szCs w:val="24"/>
        </w:rPr>
        <w:t xml:space="preserve">. Изд. Центр ВЛАДОС, </w:t>
      </w:r>
      <w:r w:rsidR="00CD238B" w:rsidRPr="0072225D">
        <w:rPr>
          <w:rFonts w:ascii="Times New Roman" w:eastAsia="Calibri" w:hAnsi="Times New Roman" w:cs="Times New Roman"/>
          <w:sz w:val="24"/>
          <w:szCs w:val="24"/>
        </w:rPr>
        <w:t>2015. -</w:t>
      </w:r>
      <w:r w:rsidR="0072225D" w:rsidRPr="0072225D">
        <w:rPr>
          <w:rFonts w:ascii="Times New Roman" w:eastAsia="Calibri" w:hAnsi="Times New Roman" w:cs="Times New Roman"/>
          <w:sz w:val="24"/>
          <w:szCs w:val="24"/>
        </w:rPr>
        <w:t>Сб. 2.</w:t>
      </w:r>
      <w:r w:rsidRPr="0001490D">
        <w:rPr>
          <w:rFonts w:ascii="Times New Roman" w:eastAsia="Calibri" w:hAnsi="Times New Roman" w:cs="Times New Roman"/>
          <w:sz w:val="24"/>
          <w:szCs w:val="24"/>
        </w:rPr>
        <w:t>, под редакцией Воронковой В.В., авторской программы и рассчитана на один год обучения детей с ограниченными возможностями здоровья.</w:t>
      </w:r>
      <w:r w:rsidR="00C9205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1490D">
        <w:rPr>
          <w:rFonts w:ascii="Times New Roman" w:eastAsia="Calibri" w:hAnsi="Times New Roman" w:cs="Times New Roman"/>
          <w:sz w:val="24"/>
          <w:szCs w:val="24"/>
        </w:rPr>
        <w:t>Рабочая программа «</w:t>
      </w:r>
      <w:r>
        <w:rPr>
          <w:rFonts w:ascii="Times New Roman" w:eastAsia="Calibri" w:hAnsi="Times New Roman" w:cs="Times New Roman"/>
          <w:sz w:val="24"/>
          <w:szCs w:val="24"/>
        </w:rPr>
        <w:t>Основы социальной жизни</w:t>
      </w:r>
      <w:r w:rsidRPr="0001490D">
        <w:rPr>
          <w:rFonts w:ascii="Times New Roman" w:eastAsia="Calibri" w:hAnsi="Times New Roman" w:cs="Times New Roman"/>
          <w:sz w:val="24"/>
          <w:szCs w:val="24"/>
        </w:rPr>
        <w:t xml:space="preserve">» в </w:t>
      </w:r>
      <w:r w:rsidR="0072225D">
        <w:rPr>
          <w:rFonts w:ascii="Times New Roman" w:eastAsia="Calibri" w:hAnsi="Times New Roman" w:cs="Times New Roman"/>
          <w:sz w:val="24"/>
          <w:szCs w:val="24"/>
        </w:rPr>
        <w:t>6</w:t>
      </w:r>
      <w:r w:rsidRPr="0001490D">
        <w:rPr>
          <w:rFonts w:ascii="Times New Roman" w:eastAsia="Calibri" w:hAnsi="Times New Roman" w:cs="Times New Roman"/>
          <w:sz w:val="24"/>
          <w:szCs w:val="24"/>
        </w:rPr>
        <w:t xml:space="preserve"> классе составлена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соответствии с методической </w:t>
      </w:r>
      <w:r w:rsidR="00C92055" w:rsidRPr="0001490D">
        <w:rPr>
          <w:rFonts w:ascii="Times New Roman" w:eastAsia="Calibri" w:hAnsi="Times New Roman" w:cs="Times New Roman"/>
          <w:sz w:val="24"/>
          <w:szCs w:val="24"/>
        </w:rPr>
        <w:t>темой работы</w:t>
      </w:r>
      <w:r w:rsidRPr="0001490D">
        <w:rPr>
          <w:rFonts w:ascii="Times New Roman" w:eastAsia="Calibri" w:hAnsi="Times New Roman" w:cs="Times New Roman"/>
          <w:sz w:val="24"/>
          <w:szCs w:val="24"/>
        </w:rPr>
        <w:t xml:space="preserve"> школы: «Создание комплексной системы сопровождения обучающихся и воспитанников, обеспечивающей их профессиональное самоопределение, как фактор дальнейшей социализации в обществе».</w:t>
      </w:r>
    </w:p>
    <w:p w:rsidR="00D647BD" w:rsidRDefault="00D647BD" w:rsidP="00C92055">
      <w:pPr>
        <w:spacing w:after="0" w:line="276" w:lineRule="auto"/>
        <w:ind w:firstLine="567"/>
        <w:rPr>
          <w:rFonts w:ascii="Times New Roman" w:eastAsia="Calibri" w:hAnsi="Times New Roman" w:cs="Times New Roman"/>
          <w:sz w:val="24"/>
          <w:szCs w:val="24"/>
        </w:rPr>
      </w:pP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На изучение предмета </w:t>
      </w:r>
      <w:r w:rsidRPr="0084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Основы социальной жизни</w:t>
      </w:r>
      <w:r w:rsidRPr="00512FE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413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72225D">
        <w:rPr>
          <w:rFonts w:ascii="Times New Roman" w:eastAsia="Calibri" w:hAnsi="Times New Roman" w:cs="Times New Roman"/>
          <w:sz w:val="24"/>
          <w:szCs w:val="24"/>
        </w:rPr>
        <w:t>6</w:t>
      </w: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 классе отводится </w:t>
      </w:r>
      <w:r>
        <w:rPr>
          <w:rFonts w:ascii="Times New Roman" w:eastAsia="Calibri" w:hAnsi="Times New Roman" w:cs="Times New Roman"/>
          <w:sz w:val="24"/>
          <w:szCs w:val="24"/>
        </w:rPr>
        <w:t>34</w:t>
      </w: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 час</w:t>
      </w:r>
      <w:r>
        <w:rPr>
          <w:rFonts w:ascii="Times New Roman" w:eastAsia="Calibri" w:hAnsi="Times New Roman" w:cs="Times New Roman"/>
          <w:sz w:val="24"/>
          <w:szCs w:val="24"/>
        </w:rPr>
        <w:t>а</w:t>
      </w:r>
      <w:r w:rsidRPr="00841332">
        <w:rPr>
          <w:rFonts w:ascii="Times New Roman" w:eastAsia="Calibri" w:hAnsi="Times New Roman" w:cs="Times New Roman"/>
          <w:sz w:val="24"/>
          <w:szCs w:val="24"/>
        </w:rPr>
        <w:t xml:space="preserve"> в год</w:t>
      </w:r>
      <w:r w:rsidR="00C92055">
        <w:rPr>
          <w:rFonts w:ascii="Times New Roman" w:eastAsia="Calibri" w:hAnsi="Times New Roman" w:cs="Times New Roman"/>
          <w:sz w:val="24"/>
          <w:szCs w:val="24"/>
        </w:rPr>
        <w:t xml:space="preserve"> (1 час в неделю, 34 учебные недели)</w:t>
      </w:r>
      <w:r w:rsidRPr="00841332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647BD" w:rsidRDefault="00D647BD" w:rsidP="00D647BD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br w:type="page"/>
      </w:r>
    </w:p>
    <w:p w:rsidR="00C40FF8" w:rsidRDefault="00C40FF8" w:rsidP="00C40FF8">
      <w:pPr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21FD1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Планируемые результаты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4D5747">
        <w:rPr>
          <w:rFonts w:ascii="Times New Roman" w:eastAsia="Calibri" w:hAnsi="Times New Roman" w:cs="Times New Roman"/>
          <w:b/>
          <w:sz w:val="24"/>
          <w:szCs w:val="24"/>
        </w:rPr>
        <w:t>6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класс.</w:t>
      </w:r>
    </w:p>
    <w:p w:rsidR="0072225D" w:rsidRDefault="0072225D" w:rsidP="00C40FF8">
      <w:pPr>
        <w:ind w:firstLine="567"/>
        <w:jc w:val="center"/>
        <w:rPr>
          <w:rStyle w:val="c36"/>
          <w:b/>
          <w:bCs/>
          <w:color w:val="000000"/>
        </w:rPr>
      </w:pPr>
    </w:p>
    <w:p w:rsidR="00C40FF8" w:rsidRPr="00C40FF8" w:rsidRDefault="00C40FF8" w:rsidP="00C40FF8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Личностными результатами освоения предмета</w:t>
      </w: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«Основы социальной жизни» являются: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знание основных моральных норм и ориентация на их выполнение на основе их социальной необходимости; 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осознание своей национальности; 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уважение к культуре и традициям народов России и мира, чувства гордости за свою Родину;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принятие и освоение новой социальной роли, развитие самоуважения;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определение сильных и слабых сторон своей личности с помощью учителя;</w:t>
      </w:r>
    </w:p>
    <w:p w:rsidR="00C40FF8" w:rsidRPr="00C40FF8" w:rsidRDefault="0072225D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с</w:t>
      </w:r>
      <w:r w:rsidR="00C40FF8"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формированность</w:t>
      </w:r>
      <w:proofErr w:type="spellEnd"/>
      <w:r w:rsidR="00C40FF8"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внутренней позиции обучающегося, принятие и освоение новой социальной роли, развитие самоуважения и способности адекватно оценивать себя и свои достижения, видеть слабые и сильные стороны своей личности;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умение устанавливать личностный смысл; 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понимания границ того, «что я знаю», и того «что я не знаю» с помощью учителя, ставить самостоятельно цели и добиваться результатов;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умение объяснять свои чувства и ощущения от восприятия объектов, иллюстраций, результатов трудовой деятельности;</w:t>
      </w:r>
    </w:p>
    <w:p w:rsidR="00C40FF8" w:rsidRPr="00C40FF8" w:rsidRDefault="00C40FF8" w:rsidP="00C40FF8">
      <w:pPr>
        <w:pStyle w:val="a4"/>
        <w:numPr>
          <w:ilvl w:val="0"/>
          <w:numId w:val="12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уважительное отношение к чужому мнению.</w:t>
      </w:r>
    </w:p>
    <w:p w:rsidR="00C40FF8" w:rsidRPr="00C40FF8" w:rsidRDefault="00C40FF8" w:rsidP="00C40FF8">
      <w:pPr>
        <w:spacing w:after="0"/>
        <w:ind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Предметными результатами освоения предмета</w:t>
      </w: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«Основы социальной жизни» являются: 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знание и соблюдение правил личной гигиены; 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соблюдение и выполнение гигиенических требований к жилому помещению;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соблюдение правил поведения в общественных местах; 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соблюдение правил техники безопасности;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соблюдение правил дорожного движения;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видов и назначения одежды и обуви;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и соблюдение правил ухода за одеждой и обувью;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и соблюдение правил поведения в магазине;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назначения посуды и столовых приборов;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умение заваривания чая;</w:t>
      </w:r>
    </w:p>
    <w:p w:rsidR="00C40FF8" w:rsidRPr="00C40FF8" w:rsidRDefault="00C40FF8" w:rsidP="00C40FF8">
      <w:pPr>
        <w:pStyle w:val="a4"/>
        <w:numPr>
          <w:ilvl w:val="0"/>
          <w:numId w:val="1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сервировка стола к завтраку.</w:t>
      </w:r>
    </w:p>
    <w:p w:rsidR="00C40FF8" w:rsidRPr="00C40FF8" w:rsidRDefault="00C40FF8" w:rsidP="00C40FF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Минимальный уровень: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представления о разных группах продуктов питания; 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отдельных видов продуктов питания, относящихся к различным группам; понимание их значения для здорового образа жизни человека;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приготовление несложных видов блюд под руководством учителя;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представления о санитарно-гигиенических требованиях к процессу приготовления пищи; 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соблюдение требований техники безопасности при приготовлении пищи;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отдельных видов одежды и обуви, некоторых правил ухода за ними; соблюдение усвоенных правил в повседневной жизни;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правил личной гигиены и их выполнение под руководством взрослого;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знание названий торговых организаций, их видов и назначения; 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совершение покупок различных товаров под руководством взрослого;</w:t>
      </w:r>
    </w:p>
    <w:p w:rsidR="00C40FF8" w:rsidRPr="00C40FF8" w:rsidRDefault="00C40FF8" w:rsidP="00C40FF8">
      <w:pPr>
        <w:pStyle w:val="a4"/>
        <w:numPr>
          <w:ilvl w:val="0"/>
          <w:numId w:val="16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и соблюдение правил поведения в общественных местах (магазинах, транспорте, музеях, медицинских учреждениях).</w:t>
      </w:r>
    </w:p>
    <w:p w:rsidR="00C40FF8" w:rsidRPr="00C40FF8" w:rsidRDefault="00C40FF8" w:rsidP="00C40FF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Достаточный уровень: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знание способов хранения и переработки продуктов питания;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составление ежедневного меню из предложенных продуктов питания;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самостоятельное приготовление несложных знакомых блюд;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самостоятельное совершение покупок товаров ежедневного назначения;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соблюдение правил личной гигиены по уходу за полостью рта, волосами, кожей рук и т.д.;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соблюдение правила поведения в доме и общественных местах; представления о морально-этических нормах поведения;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некоторые навыки ведения домашнего хозяйства (уборка дома, стирка белья, мытье посуды и т. п.).</w:t>
      </w:r>
    </w:p>
    <w:p w:rsidR="00C40FF8" w:rsidRPr="00C40FF8" w:rsidRDefault="00C40FF8" w:rsidP="00C40FF8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Предмет «Основы социальной жизни» в </w:t>
      </w:r>
      <w:r w:rsidR="0072225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6</w:t>
      </w: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классах ориентирован на достижение следующих </w:t>
      </w:r>
      <w:r w:rsidR="00BF23EF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БУД</w:t>
      </w: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:</w:t>
      </w:r>
    </w:p>
    <w:p w:rsidR="00C40FF8" w:rsidRPr="00C40FF8" w:rsidRDefault="00C40FF8" w:rsidP="00C40FF8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Личностные: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испытывать чувство гордости за свою страну;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гордиться школьными успехами и достижениями как собственными, так и своих товарищей;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адекватно эмоционально откликаться на произведения литературы, музыки, живописи и др.;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уважительно и бережно относиться к людям труда и результатам их деятельности;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активно включаться в общеполезную социальную деятельность;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бережно относиться к культурно-историческому наследию родного края и страны.</w:t>
      </w:r>
    </w:p>
    <w:p w:rsidR="00C40FF8" w:rsidRPr="00C40FF8" w:rsidRDefault="00C40FF8" w:rsidP="00C40FF8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Регулятивные: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принимать и сохранять цели и задачи решения типовых учебных и практических задач, осуществлять коллективный поиск средств их осуществления;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осознанно действовать на основе разных видов инструкций для решения практических и учебных задач;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осуществлять взаимный контроль в совместной деятельности;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обладать готовностью к осуществлению самоконтроля в процессе деятельности;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адекватно реагировать на внешний контроль и оценку, корректировать в соответствии с ней свою деятельность.</w:t>
      </w:r>
    </w:p>
    <w:p w:rsidR="00C40FF8" w:rsidRPr="00C40FF8" w:rsidRDefault="00C40FF8" w:rsidP="00C40FF8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Познавательные: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 xml:space="preserve">дифференцированно воспринимать окружающий мир, его временно-пространственную организацию;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использовать в жизни и деятельности некоторые </w:t>
      </w:r>
      <w:proofErr w:type="spellStart"/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межпредметные</w:t>
      </w:r>
      <w:proofErr w:type="spellEnd"/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знания, отражающие несложные, доступные существенные связи и отношения между объектами и процессами.</w:t>
      </w:r>
    </w:p>
    <w:p w:rsidR="00C40FF8" w:rsidRPr="00C40FF8" w:rsidRDefault="00C40FF8" w:rsidP="00C40FF8">
      <w:pPr>
        <w:spacing w:after="0"/>
        <w:ind w:left="360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Коммуникативные: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вступать и поддерживать коммуникацию в разных ситуациях социального взаимодействия (учебных, трудовых, бытовых и др.);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слушать собеседника, вступать в диалог и поддерживать его, использовать разные виды делового письма для решения жизненно значимых задач; </w:t>
      </w:r>
    </w:p>
    <w:p w:rsidR="00C40FF8" w:rsidRPr="00C40FF8" w:rsidRDefault="00C40FF8" w:rsidP="00C40FF8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C40FF8">
        <w:rPr>
          <w:rFonts w:ascii="Times New Roman" w:eastAsia="Times New Roman" w:hAnsi="Times New Roman" w:cs="Times New Roman"/>
          <w:bCs/>
          <w:iCs/>
          <w:sz w:val="24"/>
          <w:szCs w:val="24"/>
        </w:rPr>
        <w:t>использовать доступные источники и средства получения информации для решения коммуникативных и познавательных задач.</w:t>
      </w:r>
    </w:p>
    <w:p w:rsidR="00C40FF8" w:rsidRDefault="00C40FF8" w:rsidP="00C40FF8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</w:rPr>
        <w:br w:type="page"/>
      </w:r>
    </w:p>
    <w:p w:rsidR="00C40FF8" w:rsidRDefault="00C40FF8" w:rsidP="00C40FF8">
      <w:pPr>
        <w:pStyle w:val="ParagraphStyle"/>
        <w:spacing w:before="180" w:after="120" w:line="264" w:lineRule="auto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Содержание курса (</w:t>
      </w:r>
      <w:r w:rsidR="0072225D">
        <w:rPr>
          <w:rFonts w:ascii="Times New Roman" w:hAnsi="Times New Roman"/>
          <w:b/>
          <w:bCs/>
        </w:rPr>
        <w:t>6</w:t>
      </w:r>
      <w:r>
        <w:rPr>
          <w:rFonts w:ascii="Times New Roman" w:hAnsi="Times New Roman"/>
          <w:b/>
          <w:bCs/>
        </w:rPr>
        <w:t xml:space="preserve"> класс)</w:t>
      </w:r>
    </w:p>
    <w:p w:rsidR="0072225D" w:rsidRPr="004D5747" w:rsidRDefault="0072225D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Личная гигиена и здоровье.</w:t>
      </w:r>
    </w:p>
    <w:p w:rsidR="0072225D" w:rsidRPr="004D5747" w:rsidRDefault="0072225D" w:rsidP="004D57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>Значение закаливания, правила и приёмы выполнения гигиенических процедур. Составление комплекса утренней гимнастики</w:t>
      </w:r>
      <w:proofErr w:type="gramStart"/>
      <w:r w:rsidRPr="004D574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4D5747">
        <w:rPr>
          <w:rFonts w:ascii="Times New Roman" w:hAnsi="Times New Roman" w:cs="Times New Roman"/>
          <w:sz w:val="24"/>
          <w:szCs w:val="24"/>
        </w:rPr>
        <w:t xml:space="preserve"> обучающегося. Необходимость одеваться по погоде, закалять свой организм и соблюдать правила личной гигиены. Уход за телом: за кожей рук, ног, ногтями. Беседа по содержанию фильма, выводы о губительном влиянии вредных привычек.</w:t>
      </w:r>
    </w:p>
    <w:p w:rsidR="0072225D" w:rsidRPr="004D5747" w:rsidRDefault="0072225D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Охрана здоровья.</w:t>
      </w:r>
    </w:p>
    <w:p w:rsidR="0072225D" w:rsidRPr="004D5747" w:rsidRDefault="0072225D" w:rsidP="004D57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>Виды медицинской помощи: доврачебная и врачебная. Способы измерения температуры тела. Обработка ран, порезов и ссадин с применением специальных средств (раствора йода, бриллиантового зеленого («зеленки»). Профилактические средства для предупреждения вирусных и простудных заболеваний.</w:t>
      </w:r>
    </w:p>
    <w:p w:rsidR="0072225D" w:rsidRPr="004D5747" w:rsidRDefault="0072225D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Жилище.</w:t>
      </w:r>
    </w:p>
    <w:p w:rsidR="0072225D" w:rsidRPr="004D5747" w:rsidRDefault="0072225D" w:rsidP="004D57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 xml:space="preserve">Комнатные растения. Виды комнатных растений. Особенности ухода: полив, подкормка, температурный и световой режим. Горшки и кашпо для комнатных растений. Домашние животные. Содержание животных. Ветеринарная служба. Название кухонной мебели, её назначение. Электронагревательные приборы на кухне. Правила техники безопасности пользования нагревательными приборами. </w:t>
      </w:r>
    </w:p>
    <w:p w:rsidR="0072225D" w:rsidRPr="004D5747" w:rsidRDefault="0072225D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Одежда и обувь </w:t>
      </w:r>
    </w:p>
    <w:p w:rsidR="004D5747" w:rsidRPr="004D5747" w:rsidRDefault="0072225D" w:rsidP="004D57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>Ручная и машинная стирка. Правила сушки изделий из различных видов ткани. Чтение условных обозначений на ярлыках одежды. Правила безопасной работы с бытовыми химическими средствами. Электробытовые приборы для глажения: виды утюгов и правила их использования. Глажение изделий из различных видов тканей. Правила и приемы глажения белья, брюк, спортивной одежды. Правила пришивания пуговиц крючков, петель., зашивание распоровшегося шва. Штопка одежды, наложение заплат. Выведение пятен в домашних условиях. Санитарно-гигиенические требования и правила техники безопасности при пользовании средствами для выведения пятен</w:t>
      </w:r>
    </w:p>
    <w:p w:rsidR="0072225D" w:rsidRPr="004D5747" w:rsidRDefault="0072225D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Питание </w:t>
      </w:r>
    </w:p>
    <w:p w:rsidR="004D5747" w:rsidRPr="004D5747" w:rsidRDefault="004D5747" w:rsidP="004D57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>Мясо и мясопродукты; первичная обработка, правила хранения. Глубокая заморозка мяса. Размораживание мяса с помощью микроволновки. Жиры. Виды жиров растительного и животного происхождения. Виды растительного масла (подсолнечное, оливковое, рапсовое). Правила и место хранения. Овощи, плоды, ягоды и грибы. Правила хранения. Первичная обработка: мытье, чистка, резка. Свежие и замороженные продукты. Мука и крупы.</w:t>
      </w:r>
    </w:p>
    <w:p w:rsidR="00C40FF8" w:rsidRPr="004D5747" w:rsidRDefault="00C40FF8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Транспорт </w:t>
      </w:r>
    </w:p>
    <w:p w:rsidR="004D5747" w:rsidRPr="004D5747" w:rsidRDefault="004D5747" w:rsidP="004D57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>Пригородный транспорт. Виды. Расписание движения автобусов и электричек. Службы вокзалов и их назначение. Правила дорожного движения и правила поведения в общественных местах.</w:t>
      </w:r>
    </w:p>
    <w:p w:rsidR="0072225D" w:rsidRPr="004D5747" w:rsidRDefault="0072225D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Средства связи </w:t>
      </w:r>
    </w:p>
    <w:p w:rsidR="004D5747" w:rsidRPr="004D5747" w:rsidRDefault="004D5747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>Основные средства связи: почта, телефон, телевидение, радио, компьютер. Назначение. Особенности использования. Почта. Работа почтового отделения связи «Почта России» Виды почтовых отправлений: письмо, бандероль, посылка.</w:t>
      </w:r>
    </w:p>
    <w:p w:rsidR="0072225D" w:rsidRPr="004D5747" w:rsidRDefault="0072225D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Предприятия, организации, учреждения</w:t>
      </w:r>
    </w:p>
    <w:p w:rsidR="004D5747" w:rsidRPr="004D5747" w:rsidRDefault="004D5747" w:rsidP="004D5747">
      <w:pPr>
        <w:spacing w:after="0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4D5747">
        <w:rPr>
          <w:rFonts w:ascii="Times New Roman" w:hAnsi="Times New Roman" w:cs="Times New Roman"/>
          <w:sz w:val="24"/>
          <w:szCs w:val="24"/>
        </w:rPr>
        <w:t>Образовательные учреждения: дошкольные, школьные, организации дополнительного образования. Виды этих учреждений. Основные направления их работы.</w:t>
      </w:r>
    </w:p>
    <w:p w:rsidR="00C40FF8" w:rsidRPr="005875D4" w:rsidRDefault="00C40FF8" w:rsidP="004D5747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D5747">
        <w:rPr>
          <w:rFonts w:ascii="Times New Roman" w:eastAsia="Calibri" w:hAnsi="Times New Roman" w:cs="Times New Roman"/>
          <w:sz w:val="24"/>
          <w:szCs w:val="24"/>
        </w:rPr>
        <w:br w:type="page"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Учебный план (</w:t>
      </w:r>
      <w:r w:rsidR="004D5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класс)</w:t>
      </w:r>
    </w:p>
    <w:p w:rsidR="00C40FF8" w:rsidRPr="005875D4" w:rsidRDefault="00C40FF8" w:rsidP="00C40FF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0" w:type="auto"/>
        <w:tblInd w:w="817" w:type="dxa"/>
        <w:tblLook w:val="04A0" w:firstRow="1" w:lastRow="0" w:firstColumn="1" w:lastColumn="0" w:noHBand="0" w:noVBand="1"/>
      </w:tblPr>
      <w:tblGrid>
        <w:gridCol w:w="709"/>
        <w:gridCol w:w="5528"/>
        <w:gridCol w:w="2126"/>
      </w:tblGrid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528" w:type="dxa"/>
          </w:tcPr>
          <w:p w:rsidR="00C40FF8" w:rsidRPr="005875D4" w:rsidRDefault="00C40FF8" w:rsidP="00536ED0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2126" w:type="dxa"/>
          </w:tcPr>
          <w:p w:rsidR="00C40FF8" w:rsidRPr="005875D4" w:rsidRDefault="00C40FF8" w:rsidP="00536ED0">
            <w:pPr>
              <w:jc w:val="both"/>
              <w:rPr>
                <w:b/>
                <w:sz w:val="24"/>
                <w:szCs w:val="24"/>
              </w:rPr>
            </w:pPr>
            <w:r w:rsidRPr="005875D4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25D">
              <w:rPr>
                <w:sz w:val="24"/>
                <w:szCs w:val="24"/>
              </w:rPr>
              <w:t>Личная гигиена и здоровье.</w:t>
            </w:r>
          </w:p>
        </w:tc>
        <w:tc>
          <w:tcPr>
            <w:tcW w:w="2126" w:type="dxa"/>
          </w:tcPr>
          <w:p w:rsidR="00C40FF8" w:rsidRPr="00C00BD4" w:rsidRDefault="0072225D" w:rsidP="0038509D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2</w:t>
            </w:r>
          </w:p>
        </w:tc>
        <w:tc>
          <w:tcPr>
            <w:tcW w:w="5528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25D">
              <w:rPr>
                <w:sz w:val="24"/>
                <w:szCs w:val="24"/>
              </w:rPr>
              <w:t>Охрана здоровья.</w:t>
            </w:r>
          </w:p>
        </w:tc>
        <w:tc>
          <w:tcPr>
            <w:tcW w:w="2126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72225D">
              <w:rPr>
                <w:sz w:val="24"/>
                <w:szCs w:val="24"/>
              </w:rPr>
              <w:t>Жилище.</w:t>
            </w:r>
          </w:p>
        </w:tc>
        <w:tc>
          <w:tcPr>
            <w:tcW w:w="2126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Одежда и обувь</w:t>
            </w:r>
          </w:p>
        </w:tc>
        <w:tc>
          <w:tcPr>
            <w:tcW w:w="2126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sz w:val="24"/>
                <w:szCs w:val="24"/>
              </w:rPr>
            </w:pPr>
            <w:r w:rsidRPr="005875D4">
              <w:rPr>
                <w:sz w:val="24"/>
                <w:szCs w:val="24"/>
              </w:rPr>
              <w:t>5</w:t>
            </w:r>
          </w:p>
        </w:tc>
        <w:tc>
          <w:tcPr>
            <w:tcW w:w="5528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Питание</w:t>
            </w:r>
          </w:p>
        </w:tc>
        <w:tc>
          <w:tcPr>
            <w:tcW w:w="2126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8" w:type="dxa"/>
          </w:tcPr>
          <w:p w:rsidR="00C40FF8" w:rsidRPr="00C00BD4" w:rsidRDefault="0038509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Транспорт</w:t>
            </w:r>
          </w:p>
        </w:tc>
        <w:tc>
          <w:tcPr>
            <w:tcW w:w="2126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5875D4" w:rsidRDefault="00C40FF8" w:rsidP="00536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Семья</w:t>
            </w:r>
          </w:p>
        </w:tc>
        <w:tc>
          <w:tcPr>
            <w:tcW w:w="2126" w:type="dxa"/>
          </w:tcPr>
          <w:p w:rsidR="00C40FF8" w:rsidRPr="00C00BD4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2225D" w:rsidRPr="005875D4" w:rsidTr="00536ED0">
        <w:tc>
          <w:tcPr>
            <w:tcW w:w="709" w:type="dxa"/>
          </w:tcPr>
          <w:p w:rsidR="0072225D" w:rsidRDefault="0072225D" w:rsidP="00536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8" w:type="dxa"/>
          </w:tcPr>
          <w:p w:rsidR="0072225D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связи</w:t>
            </w:r>
          </w:p>
        </w:tc>
        <w:tc>
          <w:tcPr>
            <w:tcW w:w="2126" w:type="dxa"/>
          </w:tcPr>
          <w:p w:rsidR="0072225D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72225D" w:rsidRPr="005875D4" w:rsidTr="00536ED0">
        <w:tc>
          <w:tcPr>
            <w:tcW w:w="709" w:type="dxa"/>
          </w:tcPr>
          <w:p w:rsidR="0072225D" w:rsidRDefault="0072225D" w:rsidP="00536E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8" w:type="dxa"/>
          </w:tcPr>
          <w:p w:rsidR="0072225D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Предприятия, организации, учреждения</w:t>
            </w:r>
          </w:p>
        </w:tc>
        <w:tc>
          <w:tcPr>
            <w:tcW w:w="2126" w:type="dxa"/>
          </w:tcPr>
          <w:p w:rsidR="0072225D" w:rsidRDefault="0072225D" w:rsidP="00536ED0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C40FF8" w:rsidRPr="005875D4" w:rsidTr="00536ED0">
        <w:tc>
          <w:tcPr>
            <w:tcW w:w="709" w:type="dxa"/>
          </w:tcPr>
          <w:p w:rsidR="00C40FF8" w:rsidRPr="00C00BD4" w:rsidRDefault="00C40FF8" w:rsidP="00536ED0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5528" w:type="dxa"/>
          </w:tcPr>
          <w:p w:rsidR="00C40FF8" w:rsidRPr="00184AD6" w:rsidRDefault="00C40FF8" w:rsidP="00536ED0">
            <w:pPr>
              <w:jc w:val="both"/>
              <w:rPr>
                <w:b/>
                <w:sz w:val="24"/>
                <w:szCs w:val="24"/>
              </w:rPr>
            </w:pPr>
            <w:r w:rsidRPr="00184AD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C40FF8" w:rsidRPr="004B6BC2" w:rsidRDefault="0038509D" w:rsidP="00536ED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</w:tr>
    </w:tbl>
    <w:p w:rsidR="002A716A" w:rsidRPr="00AE48A0" w:rsidRDefault="002A716A" w:rsidP="00B1512A">
      <w:bookmarkStart w:id="0" w:name="_GoBack"/>
      <w:bookmarkEnd w:id="0"/>
    </w:p>
    <w:sectPr w:rsidR="002A716A" w:rsidRPr="00AE48A0" w:rsidSect="00536ED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C6C89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8D1F9C"/>
    <w:multiLevelType w:val="hybridMultilevel"/>
    <w:tmpl w:val="A6DCCB3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CFF1B66"/>
    <w:multiLevelType w:val="hybridMultilevel"/>
    <w:tmpl w:val="9F8076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556EAE"/>
    <w:multiLevelType w:val="hybridMultilevel"/>
    <w:tmpl w:val="F9805130"/>
    <w:lvl w:ilvl="0" w:tplc="3B9E7D50">
      <w:start w:val="1"/>
      <w:numFmt w:val="decimal"/>
      <w:lvlText w:val="%1."/>
      <w:lvlJc w:val="left"/>
      <w:pPr>
        <w:ind w:left="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23193C72"/>
    <w:multiLevelType w:val="hybridMultilevel"/>
    <w:tmpl w:val="1FBCB132"/>
    <w:lvl w:ilvl="0" w:tplc="04190001">
      <w:start w:val="1"/>
      <w:numFmt w:val="bullet"/>
      <w:lvlText w:val="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5" w15:restartNumberingAfterBreak="0">
    <w:nsid w:val="24A92F56"/>
    <w:multiLevelType w:val="hybridMultilevel"/>
    <w:tmpl w:val="5CDA8D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5A1CA3"/>
    <w:multiLevelType w:val="hybridMultilevel"/>
    <w:tmpl w:val="93E659E6"/>
    <w:lvl w:ilvl="0" w:tplc="691E040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76139C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0A4033"/>
    <w:multiLevelType w:val="hybridMultilevel"/>
    <w:tmpl w:val="6632F7E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A697073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9E731B"/>
    <w:multiLevelType w:val="hybridMultilevel"/>
    <w:tmpl w:val="E4ECCB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E504E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736479"/>
    <w:multiLevelType w:val="hybridMultilevel"/>
    <w:tmpl w:val="6CAC726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E370D9"/>
    <w:multiLevelType w:val="multilevel"/>
    <w:tmpl w:val="F6023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6CF1AAA"/>
    <w:multiLevelType w:val="hybridMultilevel"/>
    <w:tmpl w:val="34C6D8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5F03FE"/>
    <w:multiLevelType w:val="hybridMultilevel"/>
    <w:tmpl w:val="C12E89AA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5CFC726F"/>
    <w:multiLevelType w:val="hybridMultilevel"/>
    <w:tmpl w:val="7D580D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FE4B53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2D137BD"/>
    <w:multiLevelType w:val="hybridMultilevel"/>
    <w:tmpl w:val="5C4E954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9B7C72"/>
    <w:multiLevelType w:val="hybridMultilevel"/>
    <w:tmpl w:val="B3DCB6CE"/>
    <w:lvl w:ilvl="0" w:tplc="0419000D">
      <w:start w:val="1"/>
      <w:numFmt w:val="bullet"/>
      <w:lvlText w:val="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0" w15:restartNumberingAfterBreak="0">
    <w:nsid w:val="66D25C72"/>
    <w:multiLevelType w:val="hybridMultilevel"/>
    <w:tmpl w:val="4162B630"/>
    <w:lvl w:ilvl="0" w:tplc="0419000D">
      <w:start w:val="1"/>
      <w:numFmt w:val="bullet"/>
      <w:lvlText w:val=""/>
      <w:lvlJc w:val="left"/>
      <w:pPr>
        <w:ind w:left="7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21" w15:restartNumberingAfterBreak="0">
    <w:nsid w:val="682B0B62"/>
    <w:multiLevelType w:val="hybridMultilevel"/>
    <w:tmpl w:val="D84436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47421A"/>
    <w:multiLevelType w:val="hybridMultilevel"/>
    <w:tmpl w:val="3648B4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D3D161A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7A163F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5673D1E"/>
    <w:multiLevelType w:val="hybridMultilevel"/>
    <w:tmpl w:val="46C208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F71EA2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B040B4B"/>
    <w:multiLevelType w:val="hybridMultilevel"/>
    <w:tmpl w:val="EC4E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3C3B5A"/>
    <w:multiLevelType w:val="multilevel"/>
    <w:tmpl w:val="B3401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F233797"/>
    <w:multiLevelType w:val="hybridMultilevel"/>
    <w:tmpl w:val="9252FB3E"/>
    <w:lvl w:ilvl="0" w:tplc="302C7770">
      <w:start w:val="1"/>
      <w:numFmt w:val="decimal"/>
      <w:lvlText w:val="%1."/>
      <w:lvlJc w:val="left"/>
      <w:pPr>
        <w:ind w:left="167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0"/>
  </w:num>
  <w:num w:numId="3">
    <w:abstractNumId w:val="19"/>
  </w:num>
  <w:num w:numId="4">
    <w:abstractNumId w:val="10"/>
  </w:num>
  <w:num w:numId="5">
    <w:abstractNumId w:val="12"/>
  </w:num>
  <w:num w:numId="6">
    <w:abstractNumId w:val="25"/>
  </w:num>
  <w:num w:numId="7">
    <w:abstractNumId w:val="18"/>
  </w:num>
  <w:num w:numId="8">
    <w:abstractNumId w:val="16"/>
  </w:num>
  <w:num w:numId="9">
    <w:abstractNumId w:val="15"/>
  </w:num>
  <w:num w:numId="10">
    <w:abstractNumId w:val="2"/>
  </w:num>
  <w:num w:numId="11">
    <w:abstractNumId w:val="27"/>
  </w:num>
  <w:num w:numId="12">
    <w:abstractNumId w:val="8"/>
  </w:num>
  <w:num w:numId="13">
    <w:abstractNumId w:val="1"/>
  </w:num>
  <w:num w:numId="14">
    <w:abstractNumId w:val="22"/>
  </w:num>
  <w:num w:numId="15">
    <w:abstractNumId w:val="21"/>
  </w:num>
  <w:num w:numId="16">
    <w:abstractNumId w:val="4"/>
  </w:num>
  <w:num w:numId="17">
    <w:abstractNumId w:val="14"/>
  </w:num>
  <w:num w:numId="18">
    <w:abstractNumId w:val="13"/>
  </w:num>
  <w:num w:numId="19">
    <w:abstractNumId w:val="3"/>
  </w:num>
  <w:num w:numId="20">
    <w:abstractNumId w:val="6"/>
  </w:num>
  <w:num w:numId="21">
    <w:abstractNumId w:val="29"/>
  </w:num>
  <w:num w:numId="22">
    <w:abstractNumId w:val="17"/>
  </w:num>
  <w:num w:numId="23">
    <w:abstractNumId w:val="28"/>
  </w:num>
  <w:num w:numId="24">
    <w:abstractNumId w:val="24"/>
  </w:num>
  <w:num w:numId="25">
    <w:abstractNumId w:val="9"/>
  </w:num>
  <w:num w:numId="26">
    <w:abstractNumId w:val="26"/>
  </w:num>
  <w:num w:numId="27">
    <w:abstractNumId w:val="0"/>
  </w:num>
  <w:num w:numId="28">
    <w:abstractNumId w:val="23"/>
  </w:num>
  <w:num w:numId="29">
    <w:abstractNumId w:val="7"/>
  </w:num>
  <w:num w:numId="3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0FF8"/>
    <w:rsid w:val="001B57C1"/>
    <w:rsid w:val="002A5710"/>
    <w:rsid w:val="002A716A"/>
    <w:rsid w:val="00350C0F"/>
    <w:rsid w:val="00377322"/>
    <w:rsid w:val="0038509D"/>
    <w:rsid w:val="004D5747"/>
    <w:rsid w:val="00536ED0"/>
    <w:rsid w:val="006A0D9A"/>
    <w:rsid w:val="006F551E"/>
    <w:rsid w:val="0072225D"/>
    <w:rsid w:val="00727572"/>
    <w:rsid w:val="007E2C42"/>
    <w:rsid w:val="0087546B"/>
    <w:rsid w:val="00A330B9"/>
    <w:rsid w:val="00A967E4"/>
    <w:rsid w:val="00AA2F69"/>
    <w:rsid w:val="00AC03C8"/>
    <w:rsid w:val="00AE13ED"/>
    <w:rsid w:val="00AE48A0"/>
    <w:rsid w:val="00B1512A"/>
    <w:rsid w:val="00BF23EF"/>
    <w:rsid w:val="00C40FF8"/>
    <w:rsid w:val="00C92055"/>
    <w:rsid w:val="00C96375"/>
    <w:rsid w:val="00CD238B"/>
    <w:rsid w:val="00CE136F"/>
    <w:rsid w:val="00D647BD"/>
    <w:rsid w:val="00EC461C"/>
    <w:rsid w:val="00FF5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F672BF-6DE8-4910-8B14-25B43CF29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FF8"/>
  </w:style>
  <w:style w:type="paragraph" w:styleId="5">
    <w:name w:val="heading 5"/>
    <w:basedOn w:val="a"/>
    <w:link w:val="50"/>
    <w:uiPriority w:val="9"/>
    <w:qFormat/>
    <w:rsid w:val="007E2C4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7E2C42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0FF8"/>
    <w:pPr>
      <w:ind w:left="720"/>
      <w:contextualSpacing/>
    </w:pPr>
  </w:style>
  <w:style w:type="paragraph" w:customStyle="1" w:styleId="c2">
    <w:name w:val="c2"/>
    <w:basedOn w:val="a"/>
    <w:rsid w:val="00C40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6">
    <w:name w:val="c36"/>
    <w:basedOn w:val="a0"/>
    <w:rsid w:val="00C40FF8"/>
  </w:style>
  <w:style w:type="paragraph" w:customStyle="1" w:styleId="c26">
    <w:name w:val="c26"/>
    <w:basedOn w:val="a"/>
    <w:rsid w:val="00C40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C40FF8"/>
  </w:style>
  <w:style w:type="character" w:customStyle="1" w:styleId="c71">
    <w:name w:val="c71"/>
    <w:basedOn w:val="a0"/>
    <w:rsid w:val="00C40FF8"/>
  </w:style>
  <w:style w:type="paragraph" w:customStyle="1" w:styleId="c21">
    <w:name w:val="c21"/>
    <w:basedOn w:val="a"/>
    <w:rsid w:val="00C40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C40F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rsid w:val="00C40F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0C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50C0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B57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7E2C4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7E2C42"/>
    <w:rPr>
      <w:rFonts w:ascii="Times New Roman" w:eastAsia="Times New Roman" w:hAnsi="Times New Roman" w:cs="Times New Roman"/>
      <w:b/>
      <w:bCs/>
      <w:sz w:val="15"/>
      <w:szCs w:val="15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0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0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78186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3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40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00942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00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68382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921068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59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8378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3179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620611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441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7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260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1433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2817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686607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66641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52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79B27-A29A-49F3-9945-C90CAB40F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7</Pages>
  <Words>1422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Jony</dc:creator>
  <cp:keywords/>
  <dc:description/>
  <cp:lastModifiedBy>Jony</cp:lastModifiedBy>
  <cp:revision>22</cp:revision>
  <cp:lastPrinted>2022-09-02T06:51:00Z</cp:lastPrinted>
  <dcterms:created xsi:type="dcterms:W3CDTF">2021-08-23T10:04:00Z</dcterms:created>
  <dcterms:modified xsi:type="dcterms:W3CDTF">2022-12-01T07:40:00Z</dcterms:modified>
</cp:coreProperties>
</file>